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CD" w:rsidRDefault="005F44CD">
      <w:pPr>
        <w:rPr>
          <w:noProof/>
          <w:color w:val="0000FF"/>
          <w:lang w:eastAsia="cs-CZ"/>
        </w:rPr>
      </w:pPr>
    </w:p>
    <w:p w:rsidR="005F44CD" w:rsidRPr="005F44CD" w:rsidRDefault="005F44CD" w:rsidP="005F44CD">
      <w:pPr>
        <w:jc w:val="center"/>
        <w:rPr>
          <w:b/>
          <w:noProof/>
          <w:color w:val="0000FF"/>
          <w:sz w:val="72"/>
          <w:szCs w:val="72"/>
          <w:lang w:eastAsia="cs-CZ"/>
        </w:rPr>
      </w:pPr>
      <w:r w:rsidRPr="005F44CD">
        <w:rPr>
          <w:b/>
          <w:noProof/>
          <w:color w:val="0000FF"/>
          <w:sz w:val="72"/>
          <w:szCs w:val="72"/>
          <w:lang w:eastAsia="cs-CZ"/>
        </w:rPr>
        <w:t>Svoz velkoobjemového a nebezpečného odpadu</w:t>
      </w:r>
    </w:p>
    <w:p w:rsidR="005F44CD" w:rsidRPr="005F44CD" w:rsidRDefault="005F44CD" w:rsidP="005F44CD">
      <w:pPr>
        <w:jc w:val="center"/>
        <w:rPr>
          <w:b/>
          <w:noProof/>
          <w:color w:val="0000FF"/>
          <w:sz w:val="72"/>
          <w:szCs w:val="72"/>
          <w:lang w:eastAsia="cs-CZ"/>
        </w:rPr>
      </w:pPr>
      <w:r w:rsidRPr="005F44CD">
        <w:rPr>
          <w:b/>
          <w:noProof/>
          <w:color w:val="0000FF"/>
          <w:sz w:val="72"/>
          <w:szCs w:val="72"/>
          <w:lang w:eastAsia="cs-CZ"/>
        </w:rPr>
        <w:t>ŘÍDEČ</w:t>
      </w:r>
    </w:p>
    <w:p w:rsidR="005F44CD" w:rsidRDefault="005F44CD">
      <w:pPr>
        <w:rPr>
          <w:noProof/>
          <w:color w:val="0000FF"/>
          <w:lang w:eastAsia="cs-CZ"/>
        </w:rPr>
      </w:pPr>
    </w:p>
    <w:p w:rsidR="00863879" w:rsidRPr="005F44CD" w:rsidRDefault="005F44CD">
      <w:pPr>
        <w:rPr>
          <w:b/>
          <w:color w:val="FF0000"/>
          <w:sz w:val="48"/>
          <w:szCs w:val="48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305175" cy="1809750"/>
            <wp:effectExtent l="0" t="0" r="9525" b="0"/>
            <wp:wrapNone/>
            <wp:docPr id="2" name="obrázek 1" descr="velkoobjemový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koobjemový odp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</w:t>
      </w:r>
      <w:r w:rsidRPr="005F44CD">
        <w:rPr>
          <w:b/>
          <w:color w:val="FF0000"/>
          <w:sz w:val="48"/>
          <w:szCs w:val="48"/>
        </w:rPr>
        <w:t xml:space="preserve">Dne  </w:t>
      </w:r>
      <w:proofErr w:type="gramStart"/>
      <w:r w:rsidRPr="005F44CD">
        <w:rPr>
          <w:b/>
          <w:color w:val="FF0000"/>
          <w:sz w:val="48"/>
          <w:szCs w:val="48"/>
        </w:rPr>
        <w:t>13.5.2017</w:t>
      </w:r>
      <w:proofErr w:type="gramEnd"/>
    </w:p>
    <w:p w:rsidR="005F44CD" w:rsidRDefault="005F44CD" w:rsidP="001E16D4">
      <w:pPr>
        <w:ind w:left="4956"/>
        <w:rPr>
          <w:b/>
          <w:color w:val="FF0000"/>
          <w:sz w:val="48"/>
          <w:szCs w:val="48"/>
        </w:rPr>
      </w:pPr>
      <w:r w:rsidRPr="005F44CD">
        <w:rPr>
          <w:b/>
          <w:color w:val="FF0000"/>
          <w:sz w:val="48"/>
          <w:szCs w:val="48"/>
        </w:rPr>
        <w:t xml:space="preserve">       </w:t>
      </w:r>
      <w:proofErr w:type="gramStart"/>
      <w:r w:rsidR="001E16D4">
        <w:rPr>
          <w:b/>
          <w:color w:val="FF0000"/>
          <w:sz w:val="48"/>
          <w:szCs w:val="48"/>
        </w:rPr>
        <w:t>SOBOTA</w:t>
      </w:r>
      <w:r w:rsidRPr="005F44CD">
        <w:rPr>
          <w:b/>
          <w:color w:val="FF0000"/>
          <w:sz w:val="48"/>
          <w:szCs w:val="48"/>
        </w:rPr>
        <w:t xml:space="preserve">                                                                                                                           </w:t>
      </w:r>
      <w:r w:rsidR="0082425A">
        <w:rPr>
          <w:b/>
          <w:color w:val="FF0000"/>
          <w:sz w:val="48"/>
          <w:szCs w:val="48"/>
        </w:rPr>
        <w:t xml:space="preserve">    </w:t>
      </w:r>
      <w:r w:rsidR="0082425A" w:rsidRPr="0082425A">
        <w:rPr>
          <w:b/>
          <w:color w:val="FF0000"/>
          <w:sz w:val="52"/>
          <w:szCs w:val="52"/>
        </w:rPr>
        <w:t>8</w:t>
      </w:r>
      <w:r w:rsidRPr="0082425A">
        <w:rPr>
          <w:b/>
          <w:color w:val="FF0000"/>
          <w:sz w:val="52"/>
          <w:szCs w:val="52"/>
        </w:rPr>
        <w:t>.</w:t>
      </w:r>
      <w:r w:rsidR="0082425A" w:rsidRPr="0082425A">
        <w:rPr>
          <w:b/>
          <w:color w:val="FF0000"/>
          <w:sz w:val="52"/>
          <w:szCs w:val="52"/>
        </w:rPr>
        <w:t>30</w:t>
      </w:r>
      <w:proofErr w:type="gramEnd"/>
      <w:r w:rsidRPr="0082425A">
        <w:rPr>
          <w:b/>
          <w:color w:val="FF0000"/>
          <w:sz w:val="52"/>
          <w:szCs w:val="52"/>
        </w:rPr>
        <w:t xml:space="preserve"> – </w:t>
      </w:r>
      <w:r w:rsidR="0082425A" w:rsidRPr="0082425A">
        <w:rPr>
          <w:b/>
          <w:color w:val="FF0000"/>
          <w:sz w:val="52"/>
          <w:szCs w:val="52"/>
        </w:rPr>
        <w:t>9.</w:t>
      </w:r>
      <w:bookmarkStart w:id="0" w:name="_GoBack"/>
      <w:bookmarkEnd w:id="0"/>
      <w:r w:rsidR="0082425A" w:rsidRPr="0082425A">
        <w:rPr>
          <w:b/>
          <w:color w:val="FF0000"/>
          <w:sz w:val="52"/>
          <w:szCs w:val="52"/>
        </w:rPr>
        <w:t>30</w:t>
      </w:r>
      <w:r w:rsidRPr="0082425A">
        <w:rPr>
          <w:b/>
          <w:color w:val="FF0000"/>
          <w:sz w:val="52"/>
          <w:szCs w:val="52"/>
        </w:rPr>
        <w:t xml:space="preserve"> </w:t>
      </w:r>
      <w:r w:rsidR="001E16D4" w:rsidRPr="0082425A">
        <w:rPr>
          <w:b/>
          <w:color w:val="FF0000"/>
          <w:sz w:val="52"/>
          <w:szCs w:val="52"/>
        </w:rPr>
        <w:t>hodin</w:t>
      </w:r>
    </w:p>
    <w:p w:rsidR="001E16D4" w:rsidRPr="005F44CD" w:rsidRDefault="001E16D4" w:rsidP="001E16D4">
      <w:pPr>
        <w:ind w:left="4956"/>
        <w:rPr>
          <w:b/>
          <w:sz w:val="48"/>
          <w:szCs w:val="48"/>
        </w:rPr>
      </w:pPr>
    </w:p>
    <w:p w:rsidR="005F44CD" w:rsidRPr="005F44CD" w:rsidRDefault="005F44CD" w:rsidP="005F44CD">
      <w:pPr>
        <w:ind w:left="708"/>
        <w:jc w:val="center"/>
        <w:rPr>
          <w:b/>
          <w:color w:val="0070C0"/>
          <w:sz w:val="48"/>
          <w:szCs w:val="48"/>
        </w:rPr>
      </w:pPr>
      <w:r w:rsidRPr="005F44CD">
        <w:rPr>
          <w:b/>
          <w:color w:val="0070C0"/>
          <w:sz w:val="48"/>
          <w:szCs w:val="48"/>
        </w:rPr>
        <w:t>TOČNA U HORNÍ ZASTÁVKY</w:t>
      </w:r>
    </w:p>
    <w:p w:rsidR="005F44CD" w:rsidRPr="005F44CD" w:rsidRDefault="005F44CD" w:rsidP="005F44CD">
      <w:pPr>
        <w:ind w:left="708"/>
        <w:jc w:val="center"/>
        <w:rPr>
          <w:b/>
          <w:color w:val="FF0000"/>
          <w:sz w:val="24"/>
          <w:szCs w:val="24"/>
        </w:rPr>
      </w:pPr>
    </w:p>
    <w:p w:rsidR="005F44CD" w:rsidRPr="003F5673" w:rsidRDefault="005F44CD" w:rsidP="003F5673">
      <w:pPr>
        <w:ind w:left="708"/>
        <w:jc w:val="center"/>
        <w:rPr>
          <w:b/>
          <w:color w:val="0D0D0D" w:themeColor="text1" w:themeTint="F2"/>
          <w:sz w:val="48"/>
          <w:szCs w:val="48"/>
        </w:rPr>
      </w:pPr>
      <w:r w:rsidRPr="005F44CD">
        <w:rPr>
          <w:b/>
          <w:color w:val="0D0D0D" w:themeColor="text1" w:themeTint="F2"/>
          <w:sz w:val="48"/>
          <w:szCs w:val="48"/>
        </w:rPr>
        <w:t>Využijte příležitosti a zbav</w:t>
      </w:r>
      <w:r w:rsidR="003F5673">
        <w:rPr>
          <w:b/>
          <w:color w:val="0D0D0D" w:themeColor="text1" w:themeTint="F2"/>
          <w:sz w:val="48"/>
          <w:szCs w:val="48"/>
        </w:rPr>
        <w:t>te</w:t>
      </w:r>
      <w:r w:rsidRPr="005F44CD">
        <w:rPr>
          <w:b/>
          <w:color w:val="0D0D0D" w:themeColor="text1" w:themeTint="F2"/>
          <w:sz w:val="48"/>
          <w:szCs w:val="48"/>
        </w:rPr>
        <w:t xml:space="preserve"> se legální cestou nepotřebných v</w:t>
      </w:r>
      <w:r>
        <w:rPr>
          <w:b/>
          <w:color w:val="0D0D0D" w:themeColor="text1" w:themeTint="F2"/>
          <w:sz w:val="48"/>
          <w:szCs w:val="48"/>
        </w:rPr>
        <w:t>ěcí</w:t>
      </w:r>
    </w:p>
    <w:p w:rsidR="005F44CD" w:rsidRPr="005F44CD" w:rsidRDefault="005F44CD" w:rsidP="005F44CD">
      <w:pPr>
        <w:ind w:left="708"/>
        <w:jc w:val="center"/>
        <w:rPr>
          <w:b/>
          <w:color w:val="0D0D0D" w:themeColor="text1" w:themeTint="F2"/>
          <w:sz w:val="48"/>
          <w:szCs w:val="48"/>
        </w:rPr>
      </w:pPr>
      <w:r w:rsidRPr="005F44CD">
        <w:rPr>
          <w:b/>
          <w:color w:val="0D0D0D" w:themeColor="text1" w:themeTint="F2"/>
          <w:sz w:val="48"/>
          <w:szCs w:val="48"/>
        </w:rPr>
        <w:t>Místní hasiči provedou sběr vysloužilého elektro</w:t>
      </w:r>
    </w:p>
    <w:p w:rsidR="005F44CD" w:rsidRDefault="005F44CD" w:rsidP="005F44CD">
      <w:pPr>
        <w:ind w:left="708"/>
        <w:jc w:val="center"/>
        <w:rPr>
          <w:b/>
          <w:color w:val="00B050"/>
          <w:sz w:val="36"/>
          <w:szCs w:val="36"/>
        </w:rPr>
      </w:pPr>
      <w:r w:rsidRPr="005F44CD">
        <w:rPr>
          <w:b/>
          <w:color w:val="00B050"/>
          <w:sz w:val="36"/>
          <w:szCs w:val="36"/>
        </w:rPr>
        <w:t xml:space="preserve">ETERNIT PROSÍM NEVOZTE, JEDNÁ SE </w:t>
      </w:r>
      <w:r>
        <w:rPr>
          <w:b/>
          <w:color w:val="00B050"/>
          <w:sz w:val="36"/>
          <w:szCs w:val="36"/>
        </w:rPr>
        <w:t>O</w:t>
      </w:r>
      <w:r w:rsidRPr="005F44CD">
        <w:rPr>
          <w:b/>
          <w:color w:val="00B050"/>
          <w:sz w:val="36"/>
          <w:szCs w:val="36"/>
        </w:rPr>
        <w:t xml:space="preserve"> ZVLÁŠTNÍ SKUPINU NEBEZPEČNÉHO </w:t>
      </w:r>
      <w:proofErr w:type="gramStart"/>
      <w:r w:rsidRPr="005F44CD">
        <w:rPr>
          <w:b/>
          <w:color w:val="00B050"/>
          <w:sz w:val="36"/>
          <w:szCs w:val="36"/>
        </w:rPr>
        <w:t>ODPADU !!!!!</w:t>
      </w:r>
      <w:proofErr w:type="gramEnd"/>
    </w:p>
    <w:p w:rsidR="005F44CD" w:rsidRDefault="005F44CD" w:rsidP="005F44CD">
      <w:pPr>
        <w:ind w:left="708"/>
        <w:jc w:val="center"/>
        <w:rPr>
          <w:b/>
          <w:color w:val="00B050"/>
          <w:sz w:val="24"/>
          <w:szCs w:val="24"/>
        </w:rPr>
      </w:pPr>
    </w:p>
    <w:p w:rsidR="005F44CD" w:rsidRPr="005F44CD" w:rsidRDefault="005F44CD" w:rsidP="005F44CD">
      <w:pPr>
        <w:ind w:left="70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                                                                                     </w:t>
      </w:r>
      <w:r w:rsidRPr="005F44CD">
        <w:rPr>
          <w:b/>
          <w:color w:val="000000" w:themeColor="text1"/>
          <w:sz w:val="24"/>
          <w:szCs w:val="24"/>
        </w:rPr>
        <w:t>Obecní úřad Řídeč</w:t>
      </w:r>
    </w:p>
    <w:sectPr w:rsidR="005F44CD" w:rsidRPr="005F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D"/>
    <w:rsid w:val="001E16D4"/>
    <w:rsid w:val="003F5673"/>
    <w:rsid w:val="005F44CD"/>
    <w:rsid w:val="0082425A"/>
    <w:rsid w:val="008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6EAE-3E7D-4A6C-9F72-48F562C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2017-05-02T05:18:00Z</cp:lastPrinted>
  <dcterms:created xsi:type="dcterms:W3CDTF">2017-04-29T08:56:00Z</dcterms:created>
  <dcterms:modified xsi:type="dcterms:W3CDTF">2017-05-11T15:38:00Z</dcterms:modified>
</cp:coreProperties>
</file>